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color w:val="291E1E"/>
          <w:sz w:val="28"/>
          <w:szCs w:val="28"/>
        </w:rPr>
      </w:pPr>
      <w:r w:rsidRPr="003B0908">
        <w:rPr>
          <w:rStyle w:val="a3"/>
          <w:color w:val="000000"/>
          <w:sz w:val="28"/>
          <w:szCs w:val="28"/>
        </w:rPr>
        <w:t>ПОЛОЖЕНИЕ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color w:val="291E1E"/>
          <w:sz w:val="28"/>
          <w:szCs w:val="28"/>
        </w:rPr>
      </w:pPr>
      <w:r w:rsidRPr="003B0908">
        <w:rPr>
          <w:rStyle w:val="a3"/>
          <w:color w:val="000000"/>
          <w:sz w:val="28"/>
          <w:szCs w:val="28"/>
        </w:rPr>
        <w:t>о конкурсе </w:t>
      </w:r>
      <w:r w:rsidR="003B0908" w:rsidRPr="003B0908">
        <w:rPr>
          <w:rStyle w:val="a3"/>
          <w:color w:val="000000"/>
          <w:sz w:val="28"/>
          <w:szCs w:val="28"/>
        </w:rPr>
        <w:t>детского рисунка</w:t>
      </w:r>
    </w:p>
    <w:p w:rsidR="003D3F0E" w:rsidRDefault="003D3F0E" w:rsidP="003B0908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000000"/>
          <w:sz w:val="28"/>
          <w:szCs w:val="28"/>
        </w:rPr>
      </w:pPr>
      <w:r w:rsidRPr="003B0908">
        <w:rPr>
          <w:rStyle w:val="a3"/>
          <w:color w:val="000000"/>
          <w:sz w:val="28"/>
          <w:szCs w:val="28"/>
        </w:rPr>
        <w:t>«</w:t>
      </w:r>
      <w:r w:rsidR="003B0908" w:rsidRPr="003B0908">
        <w:rPr>
          <w:rStyle w:val="a3"/>
          <w:color w:val="000000"/>
          <w:sz w:val="28"/>
          <w:szCs w:val="28"/>
        </w:rPr>
        <w:t>Мы помним!</w:t>
      </w:r>
      <w:r w:rsidRPr="003B0908">
        <w:rPr>
          <w:rStyle w:val="a3"/>
          <w:color w:val="000000"/>
          <w:sz w:val="28"/>
          <w:szCs w:val="28"/>
        </w:rPr>
        <w:t>»</w:t>
      </w:r>
    </w:p>
    <w:p w:rsidR="003B0908" w:rsidRPr="003B0908" w:rsidRDefault="003B0908" w:rsidP="003B0908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color w:val="291E1E"/>
          <w:sz w:val="28"/>
          <w:szCs w:val="28"/>
        </w:rPr>
      </w:pPr>
    </w:p>
    <w:p w:rsidR="003D3F0E" w:rsidRPr="003B0908" w:rsidRDefault="003B0908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D3F0E" w:rsidRPr="003B0908">
        <w:rPr>
          <w:color w:val="000000" w:themeColor="text1"/>
          <w:sz w:val="28"/>
          <w:szCs w:val="28"/>
        </w:rPr>
        <w:t xml:space="preserve">9 мая 2020 года наша страна готовится праздновать 75-летие Победы в Великой Отечественной войне. За всю историю наш народ подвергся немалым испытаниям. </w:t>
      </w:r>
      <w:proofErr w:type="gramStart"/>
      <w:r w:rsidR="003D3F0E" w:rsidRPr="003B0908">
        <w:rPr>
          <w:color w:val="000000" w:themeColor="text1"/>
          <w:sz w:val="28"/>
          <w:szCs w:val="28"/>
        </w:rPr>
        <w:t>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  <w:proofErr w:type="gramEnd"/>
      <w:r w:rsidR="003D3F0E" w:rsidRPr="003B0908">
        <w:rPr>
          <w:color w:val="000000" w:themeColor="text1"/>
          <w:sz w:val="28"/>
          <w:szCs w:val="28"/>
        </w:rPr>
        <w:t xml:space="preserve"> Тем значимее наша Победа!</w:t>
      </w:r>
    </w:p>
    <w:p w:rsidR="003D3F0E" w:rsidRPr="003B0908" w:rsidRDefault="003B0908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D3F0E" w:rsidRPr="003B0908">
        <w:rPr>
          <w:color w:val="000000" w:themeColor="text1"/>
          <w:sz w:val="28"/>
          <w:szCs w:val="28"/>
        </w:rPr>
        <w:t xml:space="preserve">Мы помним историю и чтим память погибших за мир, в котором мы живём и благодарны им за светлое мирное небо. Ни в коем случае нельзя забывать, какой ценой был завоеван мир и возможность спокойно жить. </w:t>
      </w:r>
      <w:proofErr w:type="gramStart"/>
      <w:r w:rsidR="003D3F0E" w:rsidRPr="003B0908">
        <w:rPr>
          <w:color w:val="000000" w:themeColor="text1"/>
          <w:sz w:val="28"/>
          <w:szCs w:val="28"/>
        </w:rPr>
        <w:t>Нельзя понять, что значит «победа», «мир», не понимая, что такое «война».</w:t>
      </w:r>
      <w:proofErr w:type="gramEnd"/>
      <w:r w:rsidR="003D3F0E" w:rsidRPr="003B0908">
        <w:rPr>
          <w:color w:val="000000" w:themeColor="text1"/>
          <w:sz w:val="28"/>
          <w:szCs w:val="28"/>
        </w:rPr>
        <w:t xml:space="preserve"> Сегодня мы склоняем головы перед памятью миллионов погибших защитников Отечества, чей подвиг привёл к победе над врагом. Вечная им слава! Вечная память!</w:t>
      </w:r>
    </w:p>
    <w:p w:rsidR="003D3F0E" w:rsidRPr="003B0908" w:rsidRDefault="003B0908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Благотворительным фондом «Дороги добра» совместно с ГКУСО МО «Ногинский СРЦН» пр</w:t>
      </w:r>
      <w:r w:rsidR="003D3F0E" w:rsidRPr="003B0908">
        <w:rPr>
          <w:color w:val="000000" w:themeColor="text1"/>
          <w:sz w:val="28"/>
          <w:szCs w:val="28"/>
        </w:rPr>
        <w:t>оводится </w:t>
      </w:r>
      <w:r w:rsidR="003D3F0E" w:rsidRPr="003B0908">
        <w:rPr>
          <w:rStyle w:val="a3"/>
          <w:color w:val="000000" w:themeColor="text1"/>
          <w:sz w:val="28"/>
          <w:szCs w:val="28"/>
        </w:rPr>
        <w:t xml:space="preserve"> конкурс детского рисунка, посвящённый 75-летию Победы в Великой Отечественной войне «</w:t>
      </w:r>
      <w:r>
        <w:rPr>
          <w:rStyle w:val="a3"/>
          <w:color w:val="000000" w:themeColor="text1"/>
          <w:sz w:val="28"/>
          <w:szCs w:val="28"/>
        </w:rPr>
        <w:t>Мы помним!</w:t>
      </w:r>
      <w:r w:rsidR="003D3F0E" w:rsidRPr="003B0908">
        <w:rPr>
          <w:rStyle w:val="a3"/>
          <w:color w:val="000000" w:themeColor="text1"/>
          <w:sz w:val="28"/>
          <w:szCs w:val="28"/>
        </w:rPr>
        <w:t>»</w:t>
      </w:r>
      <w:r w:rsidR="003D3F0E" w:rsidRPr="003B0908">
        <w:rPr>
          <w:color w:val="000000" w:themeColor="text1"/>
          <w:sz w:val="28"/>
          <w:szCs w:val="28"/>
        </w:rPr>
        <w:t> (далее - Конкурс).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1. Цель и задачи Конкурса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1.1</w:t>
      </w:r>
      <w:proofErr w:type="gramStart"/>
      <w:r w:rsidRPr="003B0908">
        <w:rPr>
          <w:color w:val="000000" w:themeColor="text1"/>
          <w:sz w:val="28"/>
          <w:szCs w:val="28"/>
        </w:rPr>
        <w:t xml:space="preserve"> О</w:t>
      </w:r>
      <w:proofErr w:type="gramEnd"/>
      <w:r w:rsidRPr="003B0908">
        <w:rPr>
          <w:color w:val="000000" w:themeColor="text1"/>
          <w:sz w:val="28"/>
          <w:szCs w:val="28"/>
        </w:rPr>
        <w:t>богатить знания детей о празднике День Победы;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1.2 Воспитание уважения и гордости за участников Великой Отечественной войны;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1.3 Развитие творческих способностей, воображения;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1.4 Привитие интереса к искусству;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1.5 Развитие коммуникативных навыков обучающихся и воспитанников, руководствуясь принципами доверия, поддержки, творчества и успеха;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2. Учредители и организаторы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2.1 </w:t>
      </w:r>
      <w:r w:rsidR="003B0908">
        <w:rPr>
          <w:color w:val="000000" w:themeColor="text1"/>
          <w:sz w:val="28"/>
          <w:szCs w:val="28"/>
        </w:rPr>
        <w:t>Благотворительный фонд «Дороги добра</w:t>
      </w:r>
      <w:r w:rsidR="00827F69">
        <w:rPr>
          <w:color w:val="000000" w:themeColor="text1"/>
          <w:sz w:val="28"/>
          <w:szCs w:val="28"/>
        </w:rPr>
        <w:t>»</w:t>
      </w:r>
      <w:r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2.2 </w:t>
      </w:r>
      <w:r w:rsidR="003B0908">
        <w:rPr>
          <w:color w:val="000000" w:themeColor="text1"/>
          <w:sz w:val="28"/>
          <w:szCs w:val="28"/>
        </w:rPr>
        <w:t>Государственное казенное учреждение социального обслуживания Московской области «Ногинский социально-реабилитационный центр для несовершеннолетних»</w:t>
      </w:r>
      <w:r w:rsidRPr="003B0908">
        <w:rPr>
          <w:color w:val="000000" w:themeColor="text1"/>
          <w:sz w:val="28"/>
          <w:szCs w:val="28"/>
        </w:rPr>
        <w:t>.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3. Участники Конкурса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3.1 </w:t>
      </w:r>
      <w:r w:rsidR="003B0908">
        <w:rPr>
          <w:color w:val="000000" w:themeColor="text1"/>
          <w:sz w:val="28"/>
          <w:szCs w:val="28"/>
        </w:rPr>
        <w:t xml:space="preserve">Получатели социальных услуг </w:t>
      </w:r>
      <w:proofErr w:type="gramStart"/>
      <w:r w:rsidR="003B0908">
        <w:rPr>
          <w:color w:val="000000" w:themeColor="text1"/>
          <w:sz w:val="28"/>
          <w:szCs w:val="28"/>
        </w:rPr>
        <w:t>Ногинского</w:t>
      </w:r>
      <w:proofErr w:type="gramEnd"/>
      <w:r w:rsidR="003B0908">
        <w:rPr>
          <w:color w:val="000000" w:themeColor="text1"/>
          <w:sz w:val="28"/>
          <w:szCs w:val="28"/>
        </w:rPr>
        <w:t xml:space="preserve"> СРЦН</w:t>
      </w:r>
      <w:r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4. Сроки проведения Конкурса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4.1 Конкурс проводится </w:t>
      </w:r>
      <w:r w:rsidR="00827F69">
        <w:rPr>
          <w:rStyle w:val="a3"/>
          <w:color w:val="000000" w:themeColor="text1"/>
          <w:sz w:val="28"/>
          <w:szCs w:val="28"/>
        </w:rPr>
        <w:t>со 13 апреля 2020 г. по 29</w:t>
      </w:r>
      <w:r w:rsidRPr="003B0908">
        <w:rPr>
          <w:rStyle w:val="a3"/>
          <w:color w:val="000000" w:themeColor="text1"/>
          <w:sz w:val="28"/>
          <w:szCs w:val="28"/>
        </w:rPr>
        <w:t xml:space="preserve"> мая 2020 г.;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4.2 Приём заявок на участие в конкурсе ведётся постоянно, начиная </w:t>
      </w:r>
      <w:r w:rsidR="00827F69">
        <w:rPr>
          <w:rStyle w:val="a3"/>
          <w:color w:val="000000" w:themeColor="text1"/>
          <w:sz w:val="28"/>
          <w:szCs w:val="28"/>
        </w:rPr>
        <w:t>с</w:t>
      </w:r>
      <w:r w:rsidRPr="003B0908">
        <w:rPr>
          <w:rStyle w:val="a3"/>
          <w:color w:val="000000" w:themeColor="text1"/>
          <w:sz w:val="28"/>
          <w:szCs w:val="28"/>
        </w:rPr>
        <w:t xml:space="preserve"> </w:t>
      </w:r>
      <w:r w:rsidR="00827F69">
        <w:rPr>
          <w:rStyle w:val="a3"/>
          <w:color w:val="000000" w:themeColor="text1"/>
          <w:sz w:val="28"/>
          <w:szCs w:val="28"/>
        </w:rPr>
        <w:t>13</w:t>
      </w:r>
      <w:r w:rsidRPr="003B0908">
        <w:rPr>
          <w:rStyle w:val="a3"/>
          <w:color w:val="000000" w:themeColor="text1"/>
          <w:sz w:val="28"/>
          <w:szCs w:val="28"/>
        </w:rPr>
        <w:t xml:space="preserve"> апреля 2020 года</w:t>
      </w:r>
      <w:r w:rsidR="00827F69">
        <w:rPr>
          <w:rStyle w:val="a3"/>
          <w:color w:val="000000" w:themeColor="text1"/>
          <w:sz w:val="28"/>
          <w:szCs w:val="28"/>
        </w:rPr>
        <w:t xml:space="preserve"> по 26 мая 2020 год</w:t>
      </w:r>
      <w:r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4.3 Подведение итогов конкурса проводится </w:t>
      </w:r>
      <w:r w:rsidR="00827F69">
        <w:rPr>
          <w:color w:val="000000" w:themeColor="text1"/>
          <w:sz w:val="28"/>
          <w:szCs w:val="28"/>
        </w:rPr>
        <w:t xml:space="preserve">в течение </w:t>
      </w:r>
      <w:r w:rsidR="00827F69">
        <w:rPr>
          <w:rStyle w:val="a3"/>
          <w:color w:val="000000" w:themeColor="text1"/>
          <w:sz w:val="28"/>
          <w:szCs w:val="28"/>
        </w:rPr>
        <w:t>3 рабочих дней</w:t>
      </w:r>
      <w:r w:rsidRPr="003B0908">
        <w:rPr>
          <w:color w:val="000000" w:themeColor="text1"/>
          <w:sz w:val="28"/>
          <w:szCs w:val="28"/>
        </w:rPr>
        <w:t>, начиная </w:t>
      </w:r>
      <w:r w:rsidRPr="003B0908">
        <w:rPr>
          <w:rStyle w:val="a3"/>
          <w:color w:val="000000" w:themeColor="text1"/>
          <w:sz w:val="28"/>
          <w:szCs w:val="28"/>
        </w:rPr>
        <w:t xml:space="preserve">с </w:t>
      </w:r>
      <w:r w:rsidR="00827F69">
        <w:rPr>
          <w:rStyle w:val="a3"/>
          <w:color w:val="000000" w:themeColor="text1"/>
          <w:sz w:val="28"/>
          <w:szCs w:val="28"/>
        </w:rPr>
        <w:t>27</w:t>
      </w:r>
      <w:r w:rsidRPr="003B0908">
        <w:rPr>
          <w:rStyle w:val="a3"/>
          <w:color w:val="000000" w:themeColor="text1"/>
          <w:sz w:val="28"/>
          <w:szCs w:val="28"/>
        </w:rPr>
        <w:t xml:space="preserve"> </w:t>
      </w:r>
      <w:r w:rsidR="00827F69">
        <w:rPr>
          <w:rStyle w:val="a3"/>
          <w:color w:val="000000" w:themeColor="text1"/>
          <w:sz w:val="28"/>
          <w:szCs w:val="28"/>
        </w:rPr>
        <w:t>мая</w:t>
      </w:r>
      <w:r w:rsidRPr="003B0908">
        <w:rPr>
          <w:rStyle w:val="a3"/>
          <w:color w:val="000000" w:themeColor="text1"/>
          <w:sz w:val="28"/>
          <w:szCs w:val="28"/>
        </w:rPr>
        <w:t xml:space="preserve"> 2020 г.</w:t>
      </w:r>
      <w:r w:rsidR="00827F69">
        <w:rPr>
          <w:rStyle w:val="a3"/>
          <w:color w:val="000000" w:themeColor="text1"/>
          <w:sz w:val="28"/>
          <w:szCs w:val="28"/>
        </w:rPr>
        <w:t xml:space="preserve"> по 29 мая 2020г.</w:t>
      </w:r>
      <w:r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4.4 Размещение и обновление информации об итогах на сайте </w:t>
      </w:r>
      <w:r w:rsidR="003B0908">
        <w:rPr>
          <w:color w:val="000000" w:themeColor="text1"/>
          <w:sz w:val="28"/>
          <w:szCs w:val="28"/>
        </w:rPr>
        <w:t>Фонда</w:t>
      </w:r>
      <w:r w:rsidR="00827F69">
        <w:rPr>
          <w:color w:val="000000" w:themeColor="text1"/>
          <w:sz w:val="28"/>
          <w:szCs w:val="28"/>
        </w:rPr>
        <w:t xml:space="preserve"> и Ногинского СРЦН </w:t>
      </w:r>
      <w:r w:rsidR="00827F69" w:rsidRPr="00827F69">
        <w:rPr>
          <w:b/>
          <w:color w:val="000000" w:themeColor="text1"/>
          <w:sz w:val="28"/>
          <w:szCs w:val="28"/>
        </w:rPr>
        <w:t>29</w:t>
      </w:r>
      <w:r w:rsidR="00827F69" w:rsidRPr="00827F69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827F69">
        <w:rPr>
          <w:rStyle w:val="a3"/>
          <w:color w:val="000000" w:themeColor="text1"/>
          <w:sz w:val="28"/>
          <w:szCs w:val="28"/>
        </w:rPr>
        <w:t>мая</w:t>
      </w:r>
      <w:r w:rsidRPr="003B0908">
        <w:rPr>
          <w:rStyle w:val="a3"/>
          <w:color w:val="000000" w:themeColor="text1"/>
          <w:sz w:val="28"/>
          <w:szCs w:val="28"/>
        </w:rPr>
        <w:t xml:space="preserve"> 2020 года</w:t>
      </w:r>
      <w:r w:rsidRPr="003B0908">
        <w:rPr>
          <w:color w:val="000000" w:themeColor="text1"/>
          <w:sz w:val="28"/>
          <w:szCs w:val="28"/>
        </w:rPr>
        <w:t>.</w:t>
      </w:r>
    </w:p>
    <w:p w:rsidR="003D3F0E" w:rsidRPr="003B0908" w:rsidRDefault="004846EB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 Дипломы</w:t>
      </w:r>
      <w:r w:rsidR="003D3F0E" w:rsidRPr="003B0908">
        <w:rPr>
          <w:color w:val="000000" w:themeColor="text1"/>
          <w:sz w:val="28"/>
          <w:szCs w:val="28"/>
        </w:rPr>
        <w:t xml:space="preserve"> и благодарственные письма за участие </w:t>
      </w:r>
      <w:r>
        <w:rPr>
          <w:color w:val="000000" w:themeColor="text1"/>
          <w:sz w:val="28"/>
          <w:szCs w:val="28"/>
        </w:rPr>
        <w:t>будут вручены участникам по завершению Конкурса</w:t>
      </w:r>
      <w:r w:rsidR="003D3F0E"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lastRenderedPageBreak/>
        <w:t>5. Номинации Конкурса</w:t>
      </w:r>
    </w:p>
    <w:p w:rsidR="003D3F0E" w:rsidRPr="00F14F1D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14F1D">
        <w:rPr>
          <w:rStyle w:val="a3"/>
          <w:b w:val="0"/>
          <w:color w:val="000000" w:themeColor="text1"/>
          <w:sz w:val="28"/>
          <w:szCs w:val="28"/>
        </w:rPr>
        <w:t xml:space="preserve">На конкурс принимаются детские </w:t>
      </w:r>
      <w:r w:rsidR="005857DC" w:rsidRPr="00F14F1D">
        <w:rPr>
          <w:rStyle w:val="a3"/>
          <w:b w:val="0"/>
          <w:color w:val="000000" w:themeColor="text1"/>
          <w:sz w:val="28"/>
          <w:szCs w:val="28"/>
        </w:rPr>
        <w:t>рисунки</w:t>
      </w:r>
      <w:r w:rsidRPr="00F14F1D">
        <w:rPr>
          <w:rStyle w:val="a3"/>
          <w:b w:val="0"/>
          <w:color w:val="000000" w:themeColor="text1"/>
          <w:sz w:val="28"/>
          <w:szCs w:val="28"/>
        </w:rPr>
        <w:t>, посвящённые Дню Победы.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6. Критерии оценки конкурсной работы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При оценивании работы учитывается следующее: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6.1 Содержание, самостоятельность и выразительность работы;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6.2 Соответствие теме Конкурса;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6.3 Оригинальность, нестандартность, новизна в подаче материала;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6.4 Творческий подход;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6.5 Возрастное соответствие.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7. Требования к оформлению пакета документов:</w:t>
      </w:r>
    </w:p>
    <w:p w:rsidR="003D3F0E" w:rsidRPr="003B0908" w:rsidRDefault="003D3F0E" w:rsidP="00F14F1D">
      <w:pPr>
        <w:pStyle w:val="rtejustif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7.1</w:t>
      </w:r>
      <w:proofErr w:type="gramStart"/>
      <w:r w:rsidRPr="003B0908">
        <w:rPr>
          <w:color w:val="000000" w:themeColor="text1"/>
          <w:sz w:val="28"/>
          <w:szCs w:val="28"/>
        </w:rPr>
        <w:t xml:space="preserve"> В</w:t>
      </w:r>
      <w:proofErr w:type="gramEnd"/>
      <w:r w:rsidRPr="003B0908">
        <w:rPr>
          <w:color w:val="000000" w:themeColor="text1"/>
          <w:sz w:val="28"/>
          <w:szCs w:val="28"/>
        </w:rPr>
        <w:t>се работы присылаются на электронный</w:t>
      </w:r>
      <w:r w:rsidR="00F14F1D">
        <w:rPr>
          <w:color w:val="000000" w:themeColor="text1"/>
          <w:sz w:val="28"/>
          <w:szCs w:val="28"/>
        </w:rPr>
        <w:t xml:space="preserve"> адрес</w:t>
      </w:r>
      <w:r w:rsidRPr="003B0908">
        <w:rPr>
          <w:color w:val="000000" w:themeColor="text1"/>
          <w:sz w:val="28"/>
          <w:szCs w:val="28"/>
        </w:rPr>
        <w:t xml:space="preserve"> Конкурса</w:t>
      </w:r>
    </w:p>
    <w:p w:rsidR="003D3F0E" w:rsidRPr="00F14F1D" w:rsidRDefault="00F14F1D" w:rsidP="00F14F1D">
      <w:pPr>
        <w:pStyle w:val="rtejustif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5" w:history="1">
        <w:proofErr w:type="gramStart"/>
        <w:r w:rsidRPr="00363CD3">
          <w:rPr>
            <w:rStyle w:val="a4"/>
            <w:sz w:val="28"/>
            <w:szCs w:val="28"/>
            <w:lang w:val="en-US"/>
          </w:rPr>
          <w:t>srtsnnoginsk</w:t>
        </w:r>
        <w:r w:rsidRPr="00363CD3">
          <w:rPr>
            <w:rStyle w:val="a4"/>
            <w:sz w:val="28"/>
            <w:szCs w:val="28"/>
          </w:rPr>
          <w:t>@mail.ru</w:t>
        </w:r>
      </w:hyperlink>
      <w:r w:rsidR="003D3F0E" w:rsidRPr="003B0908">
        <w:rPr>
          <w:color w:val="000000" w:themeColor="text1"/>
          <w:sz w:val="28"/>
          <w:szCs w:val="28"/>
        </w:rPr>
        <w:t> </w:t>
      </w:r>
      <w:r w:rsidRPr="00F14F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в группу «</w:t>
      </w:r>
      <w:proofErr w:type="spellStart"/>
      <w:r>
        <w:rPr>
          <w:color w:val="000000" w:themeColor="text1"/>
          <w:sz w:val="28"/>
          <w:szCs w:val="28"/>
        </w:rPr>
        <w:t>ВКонтакте</w:t>
      </w:r>
      <w:proofErr w:type="spellEnd"/>
      <w:r>
        <w:rPr>
          <w:color w:val="000000" w:themeColor="text1"/>
          <w:sz w:val="28"/>
          <w:szCs w:val="28"/>
        </w:rPr>
        <w:t>» БФ «Дороги добра».</w:t>
      </w:r>
      <w:proofErr w:type="gramEnd"/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7.2</w:t>
      </w:r>
      <w:proofErr w:type="gramStart"/>
      <w:r w:rsidRPr="003B0908">
        <w:rPr>
          <w:color w:val="000000" w:themeColor="text1"/>
          <w:sz w:val="28"/>
          <w:szCs w:val="28"/>
        </w:rPr>
        <w:t xml:space="preserve"> В</w:t>
      </w:r>
      <w:proofErr w:type="gramEnd"/>
      <w:r w:rsidRPr="003B0908">
        <w:rPr>
          <w:color w:val="000000" w:themeColor="text1"/>
          <w:sz w:val="28"/>
          <w:szCs w:val="28"/>
        </w:rPr>
        <w:t>се файлы с работами подписываются (переименовываются) фамилиями участников, представляющих работы;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7.</w:t>
      </w:r>
      <w:r w:rsidR="001A0D92">
        <w:rPr>
          <w:color w:val="000000" w:themeColor="text1"/>
          <w:sz w:val="28"/>
          <w:szCs w:val="28"/>
        </w:rPr>
        <w:t>3.</w:t>
      </w:r>
      <w:bookmarkStart w:id="0" w:name="_GoBack"/>
      <w:bookmarkEnd w:id="0"/>
      <w:r w:rsidRPr="003B0908">
        <w:rPr>
          <w:color w:val="000000" w:themeColor="text1"/>
          <w:sz w:val="28"/>
          <w:szCs w:val="28"/>
        </w:rPr>
        <w:t xml:space="preserve"> Рисунки могут быть выполнены на любом материале (ватман, картон, холст и т.д.) и присылаются в виде сканированной копии или фотографии;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8. Подведение итогов Конкурса</w:t>
      </w:r>
    </w:p>
    <w:p w:rsidR="00F14F1D" w:rsidRPr="003B0908" w:rsidRDefault="00F14F1D" w:rsidP="00F14F1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</w:t>
      </w:r>
      <w:r w:rsidRPr="003B0908">
        <w:rPr>
          <w:color w:val="000000" w:themeColor="text1"/>
          <w:sz w:val="28"/>
          <w:szCs w:val="28"/>
        </w:rPr>
        <w:t xml:space="preserve">Подведение итогов конкурса проводится </w:t>
      </w:r>
      <w:r>
        <w:rPr>
          <w:color w:val="000000" w:themeColor="text1"/>
          <w:sz w:val="28"/>
          <w:szCs w:val="28"/>
        </w:rPr>
        <w:t xml:space="preserve">в течение </w:t>
      </w:r>
      <w:r>
        <w:rPr>
          <w:rStyle w:val="a3"/>
          <w:color w:val="000000" w:themeColor="text1"/>
          <w:sz w:val="28"/>
          <w:szCs w:val="28"/>
        </w:rPr>
        <w:t>3 рабочих дней</w:t>
      </w:r>
      <w:r w:rsidRPr="003B0908">
        <w:rPr>
          <w:color w:val="000000" w:themeColor="text1"/>
          <w:sz w:val="28"/>
          <w:szCs w:val="28"/>
        </w:rPr>
        <w:t>, начиная </w:t>
      </w:r>
      <w:r w:rsidRPr="003B0908">
        <w:rPr>
          <w:rStyle w:val="a3"/>
          <w:color w:val="000000" w:themeColor="text1"/>
          <w:sz w:val="28"/>
          <w:szCs w:val="28"/>
        </w:rPr>
        <w:t xml:space="preserve">с </w:t>
      </w:r>
      <w:r>
        <w:rPr>
          <w:rStyle w:val="a3"/>
          <w:color w:val="000000" w:themeColor="text1"/>
          <w:sz w:val="28"/>
          <w:szCs w:val="28"/>
        </w:rPr>
        <w:t>27</w:t>
      </w:r>
      <w:r w:rsidRPr="003B0908"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rStyle w:val="a3"/>
          <w:color w:val="000000" w:themeColor="text1"/>
          <w:sz w:val="28"/>
          <w:szCs w:val="28"/>
        </w:rPr>
        <w:t>мая</w:t>
      </w:r>
      <w:r w:rsidRPr="003B0908">
        <w:rPr>
          <w:rStyle w:val="a3"/>
          <w:color w:val="000000" w:themeColor="text1"/>
          <w:sz w:val="28"/>
          <w:szCs w:val="28"/>
        </w:rPr>
        <w:t xml:space="preserve"> 2020 г.</w:t>
      </w:r>
      <w:r>
        <w:rPr>
          <w:rStyle w:val="a3"/>
          <w:color w:val="000000" w:themeColor="text1"/>
          <w:sz w:val="28"/>
          <w:szCs w:val="28"/>
        </w:rPr>
        <w:t xml:space="preserve"> по 29 мая 2020г.</w:t>
      </w:r>
      <w:r w:rsidRPr="003B0908">
        <w:rPr>
          <w:color w:val="000000" w:themeColor="text1"/>
          <w:sz w:val="28"/>
          <w:szCs w:val="28"/>
        </w:rPr>
        <w:t>;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8.2 Победители награждают</w:t>
      </w:r>
      <w:r w:rsidR="00F14F1D">
        <w:rPr>
          <w:color w:val="000000" w:themeColor="text1"/>
          <w:sz w:val="28"/>
          <w:szCs w:val="28"/>
        </w:rPr>
        <w:t>ся дипломами I, II, III степени</w:t>
      </w:r>
      <w:r w:rsidRPr="003B0908">
        <w:rPr>
          <w:color w:val="000000" w:themeColor="text1"/>
          <w:sz w:val="28"/>
          <w:szCs w:val="28"/>
        </w:rPr>
        <w:t xml:space="preserve"> и всем участникам выдаются </w:t>
      </w:r>
      <w:r w:rsidR="00F14F1D">
        <w:rPr>
          <w:color w:val="000000" w:themeColor="text1"/>
          <w:sz w:val="28"/>
          <w:szCs w:val="28"/>
        </w:rPr>
        <w:t>благодарственные письма</w:t>
      </w:r>
      <w:r w:rsidRPr="003B0908">
        <w:rPr>
          <w:color w:val="000000" w:themeColor="text1"/>
          <w:sz w:val="28"/>
          <w:szCs w:val="28"/>
        </w:rPr>
        <w:t>. Лучшие работы будут опубликованы на сайте</w:t>
      </w:r>
      <w:r w:rsidRPr="00F14F1D">
        <w:rPr>
          <w:color w:val="000000" w:themeColor="text1"/>
          <w:sz w:val="28"/>
          <w:szCs w:val="28"/>
        </w:rPr>
        <w:t> </w:t>
      </w:r>
      <w:hyperlink r:id="rId6" w:tgtFrame="_blank" w:history="1">
        <w:r w:rsidR="00F14F1D" w:rsidRPr="00F14F1D">
          <w:rPr>
            <w:rStyle w:val="a4"/>
            <w:b/>
            <w:color w:val="000000" w:themeColor="text1"/>
            <w:sz w:val="28"/>
            <w:szCs w:val="28"/>
            <w:shd w:val="clear" w:color="auto" w:fill="FFFFFF"/>
          </w:rPr>
          <w:t>dorogidobra.org</w:t>
        </w:r>
      </w:hyperlink>
      <w:r w:rsidR="00F14F1D">
        <w:rPr>
          <w:b/>
          <w:color w:val="000000" w:themeColor="text1"/>
          <w:sz w:val="28"/>
          <w:szCs w:val="28"/>
          <w:u w:val="single"/>
        </w:rPr>
        <w:t xml:space="preserve"> и </w:t>
      </w:r>
      <w:r w:rsidR="00F14F1D" w:rsidRPr="00F14F1D">
        <w:rPr>
          <w:b/>
          <w:color w:val="000000" w:themeColor="text1"/>
          <w:sz w:val="28"/>
          <w:szCs w:val="28"/>
        </w:rPr>
        <w:t>«</w:t>
      </w:r>
      <w:proofErr w:type="spellStart"/>
      <w:r w:rsidR="00F14F1D" w:rsidRPr="00F14F1D">
        <w:rPr>
          <w:b/>
          <w:color w:val="000000" w:themeColor="text1"/>
          <w:sz w:val="28"/>
          <w:szCs w:val="28"/>
        </w:rPr>
        <w:t>ВКонтакте</w:t>
      </w:r>
      <w:proofErr w:type="spellEnd"/>
      <w:r w:rsidR="00F14F1D" w:rsidRPr="00F14F1D">
        <w:rPr>
          <w:b/>
          <w:color w:val="000000" w:themeColor="text1"/>
          <w:sz w:val="28"/>
          <w:szCs w:val="28"/>
        </w:rPr>
        <w:t>» БФ «Дороги добра».</w:t>
      </w:r>
    </w:p>
    <w:p w:rsidR="003D3F0E" w:rsidRPr="003B0908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rStyle w:val="a3"/>
          <w:color w:val="000000" w:themeColor="text1"/>
          <w:sz w:val="28"/>
          <w:szCs w:val="28"/>
        </w:rPr>
        <w:t>9. Финансирование Конкурса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 xml:space="preserve">9.1 Финансирование Конкурса  осуществляется за счёт </w:t>
      </w:r>
      <w:r w:rsidR="00F14F1D">
        <w:rPr>
          <w:color w:val="000000" w:themeColor="text1"/>
          <w:sz w:val="28"/>
          <w:szCs w:val="28"/>
        </w:rPr>
        <w:t>спонсорских средств Фонда.</w:t>
      </w:r>
    </w:p>
    <w:p w:rsidR="003D3F0E" w:rsidRPr="003B0908" w:rsidRDefault="003D3F0E" w:rsidP="003B090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 </w:t>
      </w:r>
    </w:p>
    <w:p w:rsidR="00F14F1D" w:rsidRDefault="003D3F0E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  <w:r w:rsidRPr="003B0908">
        <w:rPr>
          <w:color w:val="000000" w:themeColor="text1"/>
          <w:sz w:val="28"/>
          <w:szCs w:val="28"/>
        </w:rPr>
        <w:t> </w:t>
      </w:r>
      <w:r w:rsidRPr="003B0908">
        <w:rPr>
          <w:rStyle w:val="a3"/>
          <w:color w:val="000000" w:themeColor="text1"/>
          <w:sz w:val="28"/>
          <w:szCs w:val="28"/>
        </w:rPr>
        <w:t xml:space="preserve">Контактные телефоны </w:t>
      </w:r>
      <w:r w:rsidR="00F14F1D">
        <w:rPr>
          <w:rStyle w:val="a3"/>
          <w:color w:val="000000" w:themeColor="text1"/>
          <w:sz w:val="28"/>
          <w:szCs w:val="28"/>
        </w:rPr>
        <w:t>–</w:t>
      </w:r>
      <w:r w:rsidRPr="003B0908">
        <w:rPr>
          <w:rStyle w:val="a3"/>
          <w:color w:val="000000" w:themeColor="text1"/>
          <w:sz w:val="28"/>
          <w:szCs w:val="28"/>
        </w:rPr>
        <w:t> </w:t>
      </w:r>
      <w:r w:rsidR="00F14F1D">
        <w:rPr>
          <w:rStyle w:val="a3"/>
          <w:color w:val="000000" w:themeColor="text1"/>
          <w:sz w:val="28"/>
          <w:szCs w:val="28"/>
        </w:rPr>
        <w:t>8(496)512-18-23</w:t>
      </w:r>
      <w:r w:rsidRPr="003B0908">
        <w:rPr>
          <w:rStyle w:val="a3"/>
          <w:color w:val="000000" w:themeColor="text1"/>
          <w:sz w:val="28"/>
          <w:szCs w:val="28"/>
        </w:rPr>
        <w:t> </w:t>
      </w:r>
      <w:r w:rsidR="00105CFA">
        <w:rPr>
          <w:rStyle w:val="a3"/>
          <w:color w:val="000000" w:themeColor="text1"/>
          <w:sz w:val="28"/>
          <w:szCs w:val="28"/>
        </w:rPr>
        <w:t>в будние дни.</w:t>
      </w:r>
    </w:p>
    <w:p w:rsidR="003D3F0E" w:rsidRPr="003B0908" w:rsidRDefault="00F14F1D" w:rsidP="003B0908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</w:t>
      </w:r>
      <w:r w:rsidR="003D3F0E" w:rsidRPr="003B0908">
        <w:rPr>
          <w:rStyle w:val="a3"/>
          <w:color w:val="000000" w:themeColor="text1"/>
          <w:sz w:val="28"/>
          <w:szCs w:val="28"/>
        </w:rPr>
        <w:t xml:space="preserve">Координатор: </w:t>
      </w:r>
      <w:r w:rsidR="00631202">
        <w:rPr>
          <w:rStyle w:val="a3"/>
          <w:color w:val="000000" w:themeColor="text1"/>
          <w:sz w:val="28"/>
          <w:szCs w:val="28"/>
        </w:rPr>
        <w:t>Колотова Татьяна Александровна</w:t>
      </w:r>
      <w:r w:rsidR="003D3F0E" w:rsidRPr="003B0908">
        <w:rPr>
          <w:rStyle w:val="a3"/>
          <w:color w:val="000000" w:themeColor="text1"/>
          <w:sz w:val="28"/>
          <w:szCs w:val="28"/>
        </w:rPr>
        <w:t>.</w:t>
      </w:r>
    </w:p>
    <w:p w:rsidR="001E21E3" w:rsidRPr="003B0908" w:rsidRDefault="001E21E3" w:rsidP="003B0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21E3" w:rsidRPr="003B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6A"/>
    <w:rsid w:val="00105CFA"/>
    <w:rsid w:val="001610A6"/>
    <w:rsid w:val="001A0D92"/>
    <w:rsid w:val="001E21E3"/>
    <w:rsid w:val="002E676A"/>
    <w:rsid w:val="003B0908"/>
    <w:rsid w:val="003D3F0E"/>
    <w:rsid w:val="004846EB"/>
    <w:rsid w:val="005857DC"/>
    <w:rsid w:val="00631202"/>
    <w:rsid w:val="00827F69"/>
    <w:rsid w:val="00A22E05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F0E"/>
    <w:rPr>
      <w:b/>
      <w:bCs/>
    </w:rPr>
  </w:style>
  <w:style w:type="paragraph" w:customStyle="1" w:styleId="rtejustify">
    <w:name w:val="rtejustify"/>
    <w:basedOn w:val="a"/>
    <w:rsid w:val="003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3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F0E"/>
    <w:rPr>
      <w:b/>
      <w:bCs/>
    </w:rPr>
  </w:style>
  <w:style w:type="paragraph" w:customStyle="1" w:styleId="rtejustify">
    <w:name w:val="rtejustify"/>
    <w:basedOn w:val="a"/>
    <w:rsid w:val="003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dorogidobra.org&amp;cc_key=" TargetMode="External"/><Relationship Id="rId5" Type="http://schemas.openxmlformats.org/officeDocument/2006/relationships/hyperlink" Target="mailto:srtsnnog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12</cp:revision>
  <dcterms:created xsi:type="dcterms:W3CDTF">2020-04-29T06:54:00Z</dcterms:created>
  <dcterms:modified xsi:type="dcterms:W3CDTF">2020-04-29T12:22:00Z</dcterms:modified>
</cp:coreProperties>
</file>